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A" w:rsidRPr="009F7B0C" w:rsidRDefault="001E459A" w:rsidP="009B1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0C">
        <w:rPr>
          <w:rFonts w:ascii="Times New Roman" w:hAnsi="Times New Roman" w:cs="Times New Roman"/>
          <w:b/>
          <w:sz w:val="24"/>
          <w:szCs w:val="24"/>
        </w:rPr>
        <w:t>Formularz konsultacj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>i projektu</w:t>
      </w:r>
      <w:r w:rsidR="00726C04">
        <w:rPr>
          <w:rFonts w:ascii="Times New Roman" w:hAnsi="Times New Roman" w:cs="Times New Roman"/>
          <w:b/>
          <w:sz w:val="24"/>
          <w:szCs w:val="24"/>
        </w:rPr>
        <w:t xml:space="preserve"> uchwały w sprawie </w:t>
      </w:r>
      <w:r w:rsidR="00AC4EF1">
        <w:rPr>
          <w:rFonts w:ascii="Times New Roman" w:hAnsi="Times New Roman" w:cs="Times New Roman"/>
          <w:b/>
          <w:sz w:val="24"/>
          <w:szCs w:val="24"/>
        </w:rPr>
        <w:t>Rocznego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0C">
        <w:rPr>
          <w:rFonts w:ascii="Times New Roman" w:hAnsi="Times New Roman" w:cs="Times New Roman"/>
          <w:b/>
          <w:sz w:val="24"/>
          <w:szCs w:val="24"/>
        </w:rPr>
        <w:t>Programu Współp</w:t>
      </w:r>
      <w:r w:rsidR="00AC4EF1">
        <w:rPr>
          <w:rFonts w:ascii="Times New Roman" w:hAnsi="Times New Roman" w:cs="Times New Roman"/>
          <w:b/>
          <w:sz w:val="24"/>
          <w:szCs w:val="24"/>
        </w:rPr>
        <w:t xml:space="preserve">racy Gminy Sulęczyno 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podmiotami wymienionymi w art.</w:t>
      </w:r>
      <w:r w:rsidR="00723DE3">
        <w:rPr>
          <w:rFonts w:ascii="Times New Roman" w:hAnsi="Times New Roman" w:cs="Times New Roman"/>
          <w:b/>
          <w:sz w:val="24"/>
          <w:szCs w:val="24"/>
        </w:rPr>
        <w:t xml:space="preserve"> 3 ust.</w:t>
      </w:r>
      <w:r w:rsidR="00480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E3">
        <w:rPr>
          <w:rFonts w:ascii="Times New Roman" w:hAnsi="Times New Roman" w:cs="Times New Roman"/>
          <w:b/>
          <w:sz w:val="24"/>
          <w:szCs w:val="24"/>
        </w:rPr>
        <w:t>3 ustawy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33561B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bookmarkStart w:id="0" w:name="_GoBack"/>
      <w:bookmarkEnd w:id="0"/>
      <w:r w:rsidR="006C349A">
        <w:rPr>
          <w:rFonts w:ascii="Times New Roman" w:hAnsi="Times New Roman" w:cs="Times New Roman"/>
          <w:b/>
          <w:sz w:val="24"/>
          <w:szCs w:val="24"/>
        </w:rPr>
        <w:t>20</w:t>
      </w:r>
      <w:r w:rsidR="00867B2A">
        <w:rPr>
          <w:rFonts w:ascii="Times New Roman" w:hAnsi="Times New Roman" w:cs="Times New Roman"/>
          <w:b/>
          <w:sz w:val="24"/>
          <w:szCs w:val="24"/>
        </w:rPr>
        <w:t>21</w:t>
      </w:r>
    </w:p>
    <w:p w:rsidR="00A61FA2" w:rsidRDefault="00A61FA2" w:rsidP="001E45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817"/>
        <w:gridCol w:w="2126"/>
        <w:gridCol w:w="3647"/>
        <w:gridCol w:w="3157"/>
        <w:gridCol w:w="2268"/>
        <w:gridCol w:w="2268"/>
      </w:tblGrid>
      <w:tr w:rsidR="00521465" w:rsidTr="007A2AC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73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</w:t>
            </w:r>
            <w:r w:rsidR="00CC4500"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nr paragrafu i punktu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9A" w:rsidTr="007A2ACB"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</w:p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6C349A" w:rsidTr="007A2ACB">
        <w:trPr>
          <w:trHeight w:val="792"/>
        </w:trPr>
        <w:tc>
          <w:tcPr>
            <w:tcW w:w="2943" w:type="dxa"/>
            <w:gridSpan w:val="2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C349A" w:rsidRDefault="006C349A" w:rsidP="00BC7189">
            <w:pPr>
              <w:tabs>
                <w:tab w:val="left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F0" w:rsidRDefault="00B830F0" w:rsidP="00B830F0">
      <w:pPr>
        <w:rPr>
          <w:rFonts w:ascii="Times New Roman" w:hAnsi="Times New Roman" w:cs="Times New Roman"/>
          <w:sz w:val="24"/>
          <w:szCs w:val="24"/>
        </w:rPr>
      </w:pPr>
    </w:p>
    <w:p w:rsidR="00A530BC" w:rsidRDefault="00A530BC" w:rsidP="00B830F0">
      <w:pPr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B830F0">
      <w:pPr>
        <w:rPr>
          <w:rFonts w:ascii="Times New Roman" w:hAnsi="Times New Roman" w:cs="Times New Roman"/>
          <w:sz w:val="24"/>
          <w:szCs w:val="24"/>
        </w:rPr>
      </w:pPr>
    </w:p>
    <w:p w:rsidR="00A530BC" w:rsidRDefault="00A530BC" w:rsidP="00B830F0">
      <w:pPr>
        <w:rPr>
          <w:rFonts w:ascii="Times New Roman" w:hAnsi="Times New Roman" w:cs="Times New Roman"/>
          <w:sz w:val="24"/>
          <w:szCs w:val="24"/>
        </w:rPr>
      </w:pPr>
    </w:p>
    <w:p w:rsidR="00BC7189" w:rsidRPr="009E2A35" w:rsidRDefault="00BC7189" w:rsidP="00BC71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A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Oświadczam, że:</w:t>
      </w:r>
    </w:p>
    <w:p w:rsidR="00752FFB" w:rsidRDefault="00716203" w:rsidP="006C349A">
      <w:pPr>
        <w:pStyle w:val="Tekstpodstawowy3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Dobrowolnie w</w:t>
      </w:r>
      <w:r w:rsidR="006C349A" w:rsidRPr="00034F0E">
        <w:rPr>
          <w:sz w:val="22"/>
          <w:szCs w:val="22"/>
        </w:rPr>
        <w:t>yrażam zgodę na gromadzenie i przetwarzanie moich danych osobowych zgodnie z ustawą z dnia 29 sierpnia 1997 r. o ochronie</w:t>
      </w:r>
      <w:r w:rsidR="0048040D">
        <w:rPr>
          <w:sz w:val="22"/>
          <w:szCs w:val="22"/>
        </w:rPr>
        <w:t xml:space="preserve"> danych osobowych (Dz. U. z 2019, </w:t>
      </w:r>
      <w:r w:rsidR="00147D5A">
        <w:rPr>
          <w:sz w:val="22"/>
          <w:szCs w:val="22"/>
        </w:rPr>
        <w:t xml:space="preserve"> poz. </w:t>
      </w:r>
      <w:r w:rsidR="0048040D">
        <w:rPr>
          <w:sz w:val="22"/>
          <w:szCs w:val="22"/>
        </w:rPr>
        <w:t>1781</w:t>
      </w:r>
      <w:r w:rsidR="006C349A" w:rsidRPr="00034F0E">
        <w:rPr>
          <w:sz w:val="22"/>
          <w:szCs w:val="22"/>
        </w:rPr>
        <w:t xml:space="preserve">) dla potrzeb niezbędnych do konsultacji </w:t>
      </w:r>
      <w:r w:rsidR="006C349A">
        <w:rPr>
          <w:sz w:val="22"/>
          <w:szCs w:val="22"/>
        </w:rPr>
        <w:t xml:space="preserve">społecznych </w:t>
      </w:r>
      <w:r w:rsidR="006C349A" w:rsidRPr="00034F0E">
        <w:rPr>
          <w:sz w:val="22"/>
          <w:szCs w:val="22"/>
        </w:rPr>
        <w:t xml:space="preserve">zmiany </w:t>
      </w:r>
      <w:r w:rsidR="006C349A" w:rsidRPr="00034F0E">
        <w:rPr>
          <w:sz w:val="24"/>
          <w:szCs w:val="24"/>
        </w:rPr>
        <w:t xml:space="preserve">Rocznego Programu Współpracy </w:t>
      </w:r>
      <w:r w:rsidR="00752FFB">
        <w:rPr>
          <w:sz w:val="24"/>
          <w:szCs w:val="24"/>
        </w:rPr>
        <w:t>Gminy Sulęczyno</w:t>
      </w:r>
      <w:r w:rsidR="006C349A" w:rsidRPr="00034F0E">
        <w:rPr>
          <w:sz w:val="24"/>
          <w:szCs w:val="24"/>
        </w:rPr>
        <w:t xml:space="preserve"> </w:t>
      </w:r>
      <w:r w:rsidR="000666A5">
        <w:rPr>
          <w:sz w:val="24"/>
          <w:szCs w:val="24"/>
        </w:rPr>
        <w:t xml:space="preserve"> </w:t>
      </w:r>
      <w:r w:rsidR="006C349A" w:rsidRPr="00034F0E">
        <w:rPr>
          <w:sz w:val="24"/>
          <w:szCs w:val="24"/>
        </w:rPr>
        <w:t>z organizacjami pozarządowymi i podmiotami wymienionymi w art. 3 ust. 3 ustawy o działalności pożytku publicznego i</w:t>
      </w:r>
      <w:r w:rsidR="0048040D">
        <w:rPr>
          <w:sz w:val="24"/>
          <w:szCs w:val="24"/>
        </w:rPr>
        <w:t xml:space="preserve"> o wolontariacie na 202</w:t>
      </w:r>
      <w:r w:rsidR="00867B2A">
        <w:rPr>
          <w:sz w:val="24"/>
          <w:szCs w:val="24"/>
        </w:rPr>
        <w:t>1</w:t>
      </w:r>
      <w:r w:rsidR="00752FFB">
        <w:rPr>
          <w:sz w:val="24"/>
          <w:szCs w:val="24"/>
        </w:rPr>
        <w:t xml:space="preserve"> </w:t>
      </w:r>
      <w:r w:rsidR="006C349A" w:rsidRPr="00034F0E">
        <w:rPr>
          <w:sz w:val="24"/>
          <w:szCs w:val="24"/>
        </w:rPr>
        <w:t xml:space="preserve">rok </w:t>
      </w:r>
      <w:r w:rsidR="006C349A" w:rsidRPr="00034F0E">
        <w:rPr>
          <w:color w:val="000000"/>
          <w:sz w:val="22"/>
          <w:szCs w:val="22"/>
        </w:rPr>
        <w:t xml:space="preserve">przez </w:t>
      </w:r>
      <w:r w:rsidR="00752FFB">
        <w:rPr>
          <w:color w:val="000000"/>
          <w:sz w:val="22"/>
          <w:szCs w:val="22"/>
        </w:rPr>
        <w:t>Urząd Gminy w Sulęczynie</w:t>
      </w:r>
      <w:r w:rsidR="006C349A" w:rsidRPr="00034F0E">
        <w:rPr>
          <w:color w:val="000000"/>
          <w:sz w:val="22"/>
          <w:szCs w:val="22"/>
        </w:rPr>
        <w:t xml:space="preserve"> z siedzibą przy ul. </w:t>
      </w:r>
      <w:r w:rsidR="00752FFB">
        <w:rPr>
          <w:color w:val="000000"/>
          <w:sz w:val="22"/>
          <w:szCs w:val="22"/>
        </w:rPr>
        <w:t>Kaszubskiej 26 w Sulęczynie.</w:t>
      </w:r>
    </w:p>
    <w:p w:rsidR="00752FFB" w:rsidRDefault="00752FFB" w:rsidP="006C349A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752FFB" w:rsidRPr="009E2A35" w:rsidRDefault="00752FFB" w:rsidP="006C349A">
      <w:pPr>
        <w:pStyle w:val="Tekstpodstawowy3"/>
        <w:spacing w:after="0"/>
        <w:jc w:val="both"/>
        <w:rPr>
          <w:color w:val="000000"/>
          <w:sz w:val="24"/>
          <w:szCs w:val="22"/>
        </w:rPr>
      </w:pPr>
    </w:p>
    <w:p w:rsidR="00752FFB" w:rsidRPr="009E2A35" w:rsidRDefault="006C349A" w:rsidP="00752F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2A35">
        <w:rPr>
          <w:color w:val="000000"/>
          <w:sz w:val="28"/>
          <w:u w:val="single"/>
        </w:rPr>
        <w:t xml:space="preserve"> </w:t>
      </w:r>
      <w:r w:rsidR="00752FFB" w:rsidRPr="009E2A35">
        <w:rPr>
          <w:b/>
          <w:sz w:val="24"/>
          <w:szCs w:val="24"/>
          <w:u w:val="single"/>
        </w:rPr>
        <w:t>KLAUZULA INFORMACYJNA</w:t>
      </w:r>
    </w:p>
    <w:p w:rsidR="00752FFB" w:rsidRPr="00EB6ACB" w:rsidRDefault="00752FFB" w:rsidP="00752FFB">
      <w:pPr>
        <w:spacing w:after="0" w:line="240" w:lineRule="auto"/>
        <w:jc w:val="center"/>
        <w:rPr>
          <w:b/>
          <w:sz w:val="20"/>
          <w:szCs w:val="24"/>
        </w:rPr>
      </w:pP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18"/>
          <w:szCs w:val="24"/>
        </w:rPr>
      </w:pPr>
      <w:r w:rsidRPr="00EB6ACB">
        <w:rPr>
          <w:sz w:val="18"/>
          <w:szCs w:val="24"/>
        </w:rPr>
        <w:t xml:space="preserve">Administratorem danych osobowych jest </w:t>
      </w:r>
      <w:r w:rsidR="0048040D">
        <w:rPr>
          <w:b/>
          <w:sz w:val="18"/>
          <w:szCs w:val="24"/>
        </w:rPr>
        <w:t>WÓJT GMINY SULĘCZYNO</w:t>
      </w:r>
      <w:r w:rsidRPr="00EB6ACB">
        <w:rPr>
          <w:sz w:val="18"/>
          <w:szCs w:val="24"/>
        </w:rPr>
        <w:t xml:space="preserve"> z siedzibą w </w:t>
      </w:r>
      <w:r>
        <w:rPr>
          <w:sz w:val="18"/>
          <w:szCs w:val="24"/>
        </w:rPr>
        <w:t>Sulęczynie</w:t>
      </w:r>
      <w:r w:rsidRPr="00EB6ACB">
        <w:rPr>
          <w:sz w:val="18"/>
          <w:szCs w:val="24"/>
        </w:rPr>
        <w:t xml:space="preserve">, </w:t>
      </w:r>
      <w:r>
        <w:rPr>
          <w:sz w:val="18"/>
          <w:szCs w:val="24"/>
        </w:rPr>
        <w:t xml:space="preserve">ul. Kaszubska 26, adres e-mail: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EB6ACB">
        <w:rPr>
          <w:rFonts w:eastAsia="MS Mincho"/>
          <w:sz w:val="18"/>
          <w:szCs w:val="24"/>
        </w:rPr>
        <w:t>info@bip.suleczyno.pl</w:t>
      </w:r>
      <w:r w:rsidR="0048040D">
        <w:rPr>
          <w:rFonts w:eastAsia="MS Mincho"/>
          <w:sz w:val="18"/>
          <w:szCs w:val="24"/>
        </w:rPr>
        <w:t>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W Gminie S</w:t>
      </w:r>
      <w:r>
        <w:rPr>
          <w:sz w:val="18"/>
          <w:szCs w:val="24"/>
        </w:rPr>
        <w:t>ulęczyno</w:t>
      </w:r>
      <w:r w:rsidRPr="00EB6ACB">
        <w:rPr>
          <w:sz w:val="18"/>
          <w:szCs w:val="24"/>
        </w:rPr>
        <w:t xml:space="preserve"> wyznaczony został Inspektor Ochrony Danych, z którym można skontaktować się pod adresem e-mail: </w:t>
      </w:r>
      <w:r w:rsidR="0048040D">
        <w:rPr>
          <w:sz w:val="18"/>
          <w:szCs w:val="24"/>
        </w:rPr>
        <w:t>ochron</w:t>
      </w:r>
      <w:r>
        <w:rPr>
          <w:sz w:val="18"/>
          <w:szCs w:val="24"/>
        </w:rPr>
        <w:t>adanych.ugsuleczyno@gmail.com</w:t>
      </w:r>
      <w:r w:rsidR="0048040D">
        <w:rPr>
          <w:sz w:val="18"/>
          <w:szCs w:val="24"/>
        </w:rPr>
        <w:t>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Dane osobowe przetwarzane będą w celu</w:t>
      </w:r>
      <w:r w:rsidR="00716203">
        <w:rPr>
          <w:sz w:val="18"/>
          <w:szCs w:val="24"/>
        </w:rPr>
        <w:t xml:space="preserve"> przeprowadzenia</w:t>
      </w:r>
      <w:r w:rsidRPr="00EB6ACB">
        <w:rPr>
          <w:sz w:val="18"/>
          <w:szCs w:val="24"/>
        </w:rPr>
        <w:t xml:space="preserve"> </w:t>
      </w:r>
      <w:r>
        <w:rPr>
          <w:sz w:val="18"/>
          <w:szCs w:val="24"/>
        </w:rPr>
        <w:t>konsultacji „</w:t>
      </w:r>
      <w:r>
        <w:rPr>
          <w:rFonts w:ascii="Garamond" w:hAnsi="Garamond" w:cs="Garamond"/>
          <w:b/>
          <w:bCs/>
          <w:color w:val="000000"/>
          <w:sz w:val="18"/>
          <w:szCs w:val="28"/>
        </w:rPr>
        <w:t>ROCZN</w:t>
      </w:r>
      <w:r w:rsidR="00716203">
        <w:rPr>
          <w:rFonts w:ascii="Garamond" w:hAnsi="Garamond" w:cs="Garamond"/>
          <w:b/>
          <w:bCs/>
          <w:color w:val="000000"/>
          <w:sz w:val="18"/>
          <w:szCs w:val="28"/>
        </w:rPr>
        <w:t>EGO</w:t>
      </w:r>
      <w:r w:rsidRPr="00707E74">
        <w:rPr>
          <w:rFonts w:ascii="Garamond" w:hAnsi="Garamond" w:cs="Garamond"/>
          <w:b/>
          <w:bCs/>
          <w:color w:val="000000"/>
          <w:sz w:val="18"/>
          <w:szCs w:val="28"/>
        </w:rPr>
        <w:t xml:space="preserve"> PROGRAM</w:t>
      </w:r>
      <w:r w:rsidR="00716203">
        <w:rPr>
          <w:rFonts w:ascii="Garamond" w:hAnsi="Garamond" w:cs="Garamond"/>
          <w:b/>
          <w:bCs/>
          <w:color w:val="000000"/>
          <w:sz w:val="18"/>
          <w:szCs w:val="28"/>
        </w:rPr>
        <w:t>U</w:t>
      </w:r>
      <w:r w:rsidRPr="00707E74">
        <w:rPr>
          <w:rFonts w:ascii="Garamond" w:hAnsi="Garamond" w:cs="Garamond"/>
          <w:b/>
          <w:bCs/>
          <w:color w:val="000000"/>
          <w:sz w:val="18"/>
          <w:szCs w:val="28"/>
        </w:rPr>
        <w:t xml:space="preserve"> WSPÓŁPRACY GMINY SULĘCZYNO Z ORGANIZACJAMI POZARZĄDOWYMI</w:t>
      </w:r>
      <w:r w:rsidR="00716203">
        <w:rPr>
          <w:rFonts w:ascii="Garamond" w:hAnsi="Garamond" w:cs="Garamond"/>
          <w:b/>
          <w:bCs/>
          <w:color w:val="000000"/>
          <w:sz w:val="18"/>
          <w:szCs w:val="28"/>
        </w:rPr>
        <w:t xml:space="preserve"> ORAZ PODMIOTAMI WYMIENIONYMI W ART. 3 UST. 3 USTAWY O DZIAŁALNOŚCI POŻYTKU PUBLICZNE</w:t>
      </w:r>
      <w:r w:rsidR="0048040D">
        <w:rPr>
          <w:rFonts w:ascii="Garamond" w:hAnsi="Garamond" w:cs="Garamond"/>
          <w:b/>
          <w:bCs/>
          <w:color w:val="000000"/>
          <w:sz w:val="18"/>
          <w:szCs w:val="28"/>
        </w:rPr>
        <w:t>GO I O WOLONTARIACIE NA ROK 2020</w:t>
      </w:r>
      <w:r>
        <w:rPr>
          <w:rFonts w:ascii="Garamond" w:hAnsi="Garamond" w:cs="Garamond"/>
          <w:b/>
          <w:bCs/>
          <w:color w:val="000000"/>
          <w:sz w:val="18"/>
          <w:szCs w:val="28"/>
        </w:rPr>
        <w:t>”</w:t>
      </w:r>
      <w:r w:rsidRPr="00707E74">
        <w:rPr>
          <w:sz w:val="10"/>
          <w:szCs w:val="24"/>
        </w:rPr>
        <w:t xml:space="preserve"> </w:t>
      </w:r>
      <w:r>
        <w:rPr>
          <w:sz w:val="18"/>
          <w:szCs w:val="24"/>
        </w:rPr>
        <w:t xml:space="preserve">realizowanych przez </w:t>
      </w:r>
      <w:r w:rsidRPr="00707E74">
        <w:rPr>
          <w:color w:val="000000"/>
          <w:sz w:val="18"/>
          <w:szCs w:val="30"/>
        </w:rPr>
        <w:t>Urz</w:t>
      </w:r>
      <w:r>
        <w:rPr>
          <w:color w:val="000000"/>
          <w:sz w:val="18"/>
          <w:szCs w:val="30"/>
        </w:rPr>
        <w:t>ąd</w:t>
      </w:r>
      <w:r w:rsidRPr="00707E74">
        <w:rPr>
          <w:color w:val="000000"/>
          <w:sz w:val="18"/>
          <w:szCs w:val="30"/>
        </w:rPr>
        <w:t xml:space="preserve"> Gminy</w:t>
      </w:r>
      <w:r>
        <w:rPr>
          <w:color w:val="000000"/>
          <w:sz w:val="18"/>
          <w:szCs w:val="30"/>
        </w:rPr>
        <w:t xml:space="preserve"> </w:t>
      </w:r>
      <w:r w:rsidRPr="00707E74">
        <w:rPr>
          <w:color w:val="000000"/>
          <w:sz w:val="18"/>
          <w:szCs w:val="30"/>
        </w:rPr>
        <w:t>w Sulęczynie</w:t>
      </w:r>
      <w:r w:rsidR="0048040D">
        <w:rPr>
          <w:color w:val="000000"/>
          <w:sz w:val="18"/>
          <w:szCs w:val="30"/>
        </w:rPr>
        <w:t>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Dane osobo</w:t>
      </w:r>
      <w:r>
        <w:rPr>
          <w:sz w:val="18"/>
          <w:szCs w:val="24"/>
        </w:rPr>
        <w:t xml:space="preserve">we przetwarzane są na podstawie </w:t>
      </w:r>
      <w:r w:rsidRPr="00EB6ACB">
        <w:rPr>
          <w:sz w:val="18"/>
          <w:szCs w:val="24"/>
        </w:rPr>
        <w:t>wyrażonej zgody osoby, której dan</w:t>
      </w:r>
      <w:r>
        <w:rPr>
          <w:sz w:val="18"/>
          <w:szCs w:val="24"/>
        </w:rPr>
        <w:t xml:space="preserve">e dotyczą oraz </w:t>
      </w:r>
      <w:r w:rsidRPr="00EB6ACB">
        <w:rPr>
          <w:sz w:val="18"/>
          <w:szCs w:val="24"/>
        </w:rPr>
        <w:t>zgodnie z art. 6 ust.1 lit. a rozporządzenie z dnia 27 kwi</w:t>
      </w:r>
      <w:r w:rsidR="0048040D">
        <w:rPr>
          <w:sz w:val="18"/>
          <w:szCs w:val="24"/>
        </w:rPr>
        <w:t>etnia 2016 r. o ochronie danych,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Odbiorcą danych osobowych będą tylko podmioty uprawnione do odbioru Pani/Pana danych, w tym państwa trzecie, w uzasadnionych przypadkach i na podstaw</w:t>
      </w:r>
      <w:r w:rsidR="0048040D">
        <w:rPr>
          <w:sz w:val="18"/>
          <w:szCs w:val="24"/>
        </w:rPr>
        <w:t>ie odpowiednich przepisów prawa,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 xml:space="preserve">Administrator nie zamierza przekazywać danych osobowych do państwa trzeciego </w:t>
      </w:r>
      <w:r w:rsidR="0048040D">
        <w:rPr>
          <w:sz w:val="18"/>
          <w:szCs w:val="24"/>
        </w:rPr>
        <w:t>lub organizacji międzynarodowej,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Dane osobowe będą przetwarzane na podstawie wyrażonej zgody oraz przepisów prawa, przez okres niezbędny do realizacji celów przetwarzania wskazanych w pkt</w:t>
      </w:r>
      <w:r>
        <w:rPr>
          <w:sz w:val="18"/>
          <w:szCs w:val="24"/>
        </w:rPr>
        <w:t>.</w:t>
      </w:r>
      <w:r w:rsidRPr="00EB6ACB">
        <w:rPr>
          <w:sz w:val="18"/>
          <w:szCs w:val="24"/>
        </w:rPr>
        <w:t xml:space="preserve"> 3, lecz nie krócej niż okres wskazany w przepisach</w:t>
      </w:r>
      <w:r>
        <w:rPr>
          <w:sz w:val="18"/>
          <w:szCs w:val="24"/>
        </w:rPr>
        <w:t xml:space="preserve"> </w:t>
      </w:r>
      <w:r w:rsidR="0048040D">
        <w:rPr>
          <w:sz w:val="18"/>
          <w:szCs w:val="24"/>
        </w:rPr>
        <w:t>o archiwizacji,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Posiada Pani/Pan prawo dostępu do treści swoich danych oraz prawo ich sprostowania, usunięcia, ograniczenia przetwarzania, prawo do przenoszenia danych, prawo wniesienia sprzeciwu, prawo do cofnięcia zgody</w:t>
      </w:r>
      <w:r>
        <w:rPr>
          <w:sz w:val="18"/>
          <w:szCs w:val="24"/>
        </w:rPr>
        <w:t xml:space="preserve">  </w:t>
      </w:r>
      <w:r w:rsidRPr="00EB6ACB">
        <w:rPr>
          <w:sz w:val="18"/>
          <w:szCs w:val="24"/>
        </w:rPr>
        <w:t>w dowolnym momencie bez wpływu na zgodność z prawem przetwarzania, którego dokonano na podst</w:t>
      </w:r>
      <w:r w:rsidR="0048040D">
        <w:rPr>
          <w:sz w:val="18"/>
          <w:szCs w:val="24"/>
        </w:rPr>
        <w:t>awie zgody przed jej cofnięciem,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Ma Pan/Pani prawo wniesienia skargi do organu nadzorczego gdy uzna Pani/Pan, iż przetwarzanie danych osobowych Pani/Pana dotyczących narusza przepisy ogólnego rozporządzenia o ochronie danych osobowych</w:t>
      </w:r>
      <w:r>
        <w:rPr>
          <w:sz w:val="18"/>
          <w:szCs w:val="24"/>
        </w:rPr>
        <w:t xml:space="preserve"> </w:t>
      </w:r>
      <w:r w:rsidR="0048040D">
        <w:rPr>
          <w:sz w:val="18"/>
          <w:szCs w:val="24"/>
        </w:rPr>
        <w:t>z dnia 27 kwietnia 2016 r.,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b/>
          <w:sz w:val="18"/>
          <w:szCs w:val="24"/>
        </w:rPr>
        <w:t xml:space="preserve">Podanie przez Pana/Panią danych osobowych jest </w:t>
      </w:r>
      <w:r>
        <w:rPr>
          <w:b/>
          <w:sz w:val="18"/>
          <w:szCs w:val="24"/>
        </w:rPr>
        <w:t>DOBROWOLNE</w:t>
      </w:r>
      <w:r w:rsidR="0048040D">
        <w:rPr>
          <w:b/>
          <w:sz w:val="18"/>
          <w:szCs w:val="24"/>
        </w:rPr>
        <w:t>,</w:t>
      </w:r>
      <w:r w:rsidRPr="00EB6ACB">
        <w:rPr>
          <w:sz w:val="18"/>
          <w:szCs w:val="24"/>
        </w:rPr>
        <w:t xml:space="preserve"> </w:t>
      </w:r>
    </w:p>
    <w:p w:rsidR="006C349A" w:rsidRPr="009E2A35" w:rsidRDefault="00752FFB" w:rsidP="006C349A">
      <w:pPr>
        <w:pStyle w:val="Akapitzlist"/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jc w:val="both"/>
        <w:rPr>
          <w:rFonts w:cs="Calibri"/>
        </w:rPr>
      </w:pPr>
      <w:r w:rsidRPr="00EB6ACB">
        <w:rPr>
          <w:sz w:val="18"/>
          <w:szCs w:val="24"/>
        </w:rPr>
        <w:t>Pani/Pana dane nie będą przetwarzane w sposób zautomatyzowany w tym również w formie profilowania.</w:t>
      </w:r>
    </w:p>
    <w:p w:rsidR="00BC7189" w:rsidRDefault="00BC7189" w:rsidP="00BC7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60" w:rsidRDefault="00265960" w:rsidP="00BC7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A35" w:rsidRDefault="009E2A35" w:rsidP="00BC7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89" w:rsidRDefault="00BC7189" w:rsidP="00BC7189">
      <w:pPr>
        <w:tabs>
          <w:tab w:val="right" w:leader="dot" w:pos="3402"/>
          <w:tab w:val="left" w:pos="9072"/>
          <w:tab w:val="right" w:leader="do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7189" w:rsidRPr="009E2A35" w:rsidRDefault="00BC7189" w:rsidP="007A2ACB">
      <w:pPr>
        <w:tabs>
          <w:tab w:val="center" w:pos="1701"/>
          <w:tab w:val="left" w:pos="9072"/>
          <w:tab w:val="center" w:pos="10773"/>
          <w:tab w:val="right" w:leader="dot" w:pos="12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E2A35">
        <w:rPr>
          <w:rFonts w:ascii="Times New Roman" w:hAnsi="Times New Roman" w:cs="Times New Roman"/>
          <w:sz w:val="20"/>
          <w:szCs w:val="24"/>
        </w:rPr>
        <w:tab/>
        <w:t>(miejscowość, data)</w:t>
      </w:r>
      <w:r w:rsidRPr="009E2A35">
        <w:rPr>
          <w:rFonts w:ascii="Times New Roman" w:hAnsi="Times New Roman" w:cs="Times New Roman"/>
          <w:sz w:val="20"/>
          <w:szCs w:val="24"/>
        </w:rPr>
        <w:tab/>
      </w:r>
      <w:r w:rsidRPr="009E2A35">
        <w:rPr>
          <w:rFonts w:ascii="Times New Roman" w:hAnsi="Times New Roman" w:cs="Times New Roman"/>
          <w:sz w:val="20"/>
          <w:szCs w:val="24"/>
        </w:rPr>
        <w:tab/>
        <w:t>(podpis czytelny)</w:t>
      </w:r>
    </w:p>
    <w:sectPr w:rsidR="00BC7189" w:rsidRPr="009E2A35" w:rsidSect="001E4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07" w:rsidRDefault="001C1607" w:rsidP="00057FB6">
      <w:pPr>
        <w:spacing w:after="0" w:line="240" w:lineRule="auto"/>
      </w:pPr>
      <w:r>
        <w:separator/>
      </w:r>
    </w:p>
  </w:endnote>
  <w:endnote w:type="continuationSeparator" w:id="1">
    <w:p w:rsidR="001C1607" w:rsidRDefault="001C1607" w:rsidP="000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07" w:rsidRDefault="001C1607" w:rsidP="00057FB6">
      <w:pPr>
        <w:spacing w:after="0" w:line="240" w:lineRule="auto"/>
      </w:pPr>
      <w:r>
        <w:separator/>
      </w:r>
    </w:p>
  </w:footnote>
  <w:footnote w:type="continuationSeparator" w:id="1">
    <w:p w:rsidR="001C1607" w:rsidRDefault="001C1607" w:rsidP="0005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1EA"/>
    <w:multiLevelType w:val="hybridMultilevel"/>
    <w:tmpl w:val="1F02D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F0C"/>
    <w:multiLevelType w:val="hybridMultilevel"/>
    <w:tmpl w:val="98989754"/>
    <w:lvl w:ilvl="0" w:tplc="1F74E91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59A"/>
    <w:rsid w:val="00030379"/>
    <w:rsid w:val="00057FB6"/>
    <w:rsid w:val="000666A5"/>
    <w:rsid w:val="00087F18"/>
    <w:rsid w:val="00096BD3"/>
    <w:rsid w:val="00123C17"/>
    <w:rsid w:val="00147D5A"/>
    <w:rsid w:val="001C1607"/>
    <w:rsid w:val="001E291F"/>
    <w:rsid w:val="001E459A"/>
    <w:rsid w:val="00224D07"/>
    <w:rsid w:val="00252ADA"/>
    <w:rsid w:val="00265960"/>
    <w:rsid w:val="002867FB"/>
    <w:rsid w:val="00290AFA"/>
    <w:rsid w:val="002C1BBB"/>
    <w:rsid w:val="002D1FA0"/>
    <w:rsid w:val="0032471E"/>
    <w:rsid w:val="0033561B"/>
    <w:rsid w:val="00361588"/>
    <w:rsid w:val="00405AB0"/>
    <w:rsid w:val="00413FBC"/>
    <w:rsid w:val="00433F4E"/>
    <w:rsid w:val="00440BFE"/>
    <w:rsid w:val="00466E8B"/>
    <w:rsid w:val="0048040D"/>
    <w:rsid w:val="00494BBC"/>
    <w:rsid w:val="00521465"/>
    <w:rsid w:val="005317F9"/>
    <w:rsid w:val="005B40AA"/>
    <w:rsid w:val="005B485D"/>
    <w:rsid w:val="005D7F96"/>
    <w:rsid w:val="006228B1"/>
    <w:rsid w:val="006C349A"/>
    <w:rsid w:val="006C3C78"/>
    <w:rsid w:val="006D29EA"/>
    <w:rsid w:val="006F3A6D"/>
    <w:rsid w:val="00714443"/>
    <w:rsid w:val="00716203"/>
    <w:rsid w:val="00723DE3"/>
    <w:rsid w:val="00726C04"/>
    <w:rsid w:val="007349E1"/>
    <w:rsid w:val="00752FFB"/>
    <w:rsid w:val="007A2ACB"/>
    <w:rsid w:val="007F1C35"/>
    <w:rsid w:val="00867B2A"/>
    <w:rsid w:val="00890886"/>
    <w:rsid w:val="008A1E68"/>
    <w:rsid w:val="009B19D7"/>
    <w:rsid w:val="009B7D4F"/>
    <w:rsid w:val="009E2A35"/>
    <w:rsid w:val="009F7B0C"/>
    <w:rsid w:val="00A11329"/>
    <w:rsid w:val="00A153D0"/>
    <w:rsid w:val="00A530BC"/>
    <w:rsid w:val="00A61FA2"/>
    <w:rsid w:val="00A66D71"/>
    <w:rsid w:val="00A76D3F"/>
    <w:rsid w:val="00A8544F"/>
    <w:rsid w:val="00AB3456"/>
    <w:rsid w:val="00AC4EF1"/>
    <w:rsid w:val="00AD4499"/>
    <w:rsid w:val="00AE39B9"/>
    <w:rsid w:val="00AF0292"/>
    <w:rsid w:val="00B00AE1"/>
    <w:rsid w:val="00B709C1"/>
    <w:rsid w:val="00B830F0"/>
    <w:rsid w:val="00BC7189"/>
    <w:rsid w:val="00CC4500"/>
    <w:rsid w:val="00EC1F3F"/>
    <w:rsid w:val="00F21670"/>
    <w:rsid w:val="00F717E1"/>
    <w:rsid w:val="00F8647A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1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F18"/>
    <w:rPr>
      <w:vertAlign w:val="superscript"/>
    </w:rPr>
  </w:style>
  <w:style w:type="paragraph" w:styleId="Tekstpodstawowy3">
    <w:name w:val="Body Text 3"/>
    <w:basedOn w:val="Normalny"/>
    <w:link w:val="Tekstpodstawowy3Znak"/>
    <w:rsid w:val="006C34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34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7586-7FB1-4D5E-9002-06364C0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itrsab</dc:creator>
  <cp:lastModifiedBy>sabinai</cp:lastModifiedBy>
  <cp:revision>2</cp:revision>
  <cp:lastPrinted>2019-10-01T10:19:00Z</cp:lastPrinted>
  <dcterms:created xsi:type="dcterms:W3CDTF">2020-10-15T13:32:00Z</dcterms:created>
  <dcterms:modified xsi:type="dcterms:W3CDTF">2020-10-15T13:32:00Z</dcterms:modified>
</cp:coreProperties>
</file>